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8" w:rsidRPr="00B92A2F" w:rsidRDefault="00E861E8" w:rsidP="00E861E8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0"/>
          <w:szCs w:val="20"/>
        </w:rPr>
        <w:t>財團法人</w:t>
      </w:r>
      <w:r w:rsidRPr="003F6E70">
        <w:rPr>
          <w:rFonts w:eastAsia="標楷體" w:hint="eastAsia"/>
          <w:sz w:val="20"/>
          <w:szCs w:val="20"/>
        </w:rPr>
        <w:t>天主教</w:t>
      </w:r>
      <w:r>
        <w:rPr>
          <w:rFonts w:eastAsia="標楷體" w:hint="eastAsia"/>
          <w:sz w:val="20"/>
          <w:szCs w:val="20"/>
        </w:rPr>
        <w:t>會台北教區附設新北市</w:t>
      </w:r>
      <w:proofErr w:type="gramStart"/>
      <w:r>
        <w:rPr>
          <w:rFonts w:eastAsia="標楷體" w:hint="eastAsia"/>
          <w:sz w:val="20"/>
          <w:szCs w:val="20"/>
        </w:rPr>
        <w:t>私立</w:t>
      </w:r>
      <w:r w:rsidRPr="003F6E70">
        <w:rPr>
          <w:rFonts w:eastAsia="標楷體" w:hint="eastAsia"/>
          <w:sz w:val="20"/>
          <w:szCs w:val="20"/>
          <w:u w:val="single"/>
        </w:rPr>
        <w:t>恆</w:t>
      </w:r>
      <w:proofErr w:type="gramEnd"/>
      <w:r w:rsidRPr="003F6E70">
        <w:rPr>
          <w:rFonts w:eastAsia="標楷體" w:hint="eastAsia"/>
          <w:sz w:val="20"/>
          <w:szCs w:val="20"/>
          <w:u w:val="single"/>
        </w:rPr>
        <w:t>毅</w:t>
      </w:r>
      <w:r w:rsidRPr="003F6E70">
        <w:rPr>
          <w:rFonts w:eastAsia="標楷體" w:hint="eastAsia"/>
          <w:sz w:val="20"/>
          <w:szCs w:val="20"/>
        </w:rPr>
        <w:t>幼兒園</w:t>
      </w:r>
      <w:r>
        <w:rPr>
          <w:rFonts w:eastAsia="標楷體" w:hint="eastAsia"/>
          <w:sz w:val="20"/>
          <w:szCs w:val="20"/>
          <w:bdr w:val="single" w:sz="4" w:space="0" w:color="auto"/>
        </w:rPr>
        <w:t>111</w:t>
      </w:r>
      <w:r w:rsidRPr="003F6E70">
        <w:rPr>
          <w:rFonts w:eastAsia="標楷體" w:hint="eastAsia"/>
          <w:sz w:val="20"/>
          <w:szCs w:val="20"/>
          <w:bdr w:val="single" w:sz="4" w:space="0" w:color="auto"/>
        </w:rPr>
        <w:t>年</w:t>
      </w:r>
      <w:r>
        <w:rPr>
          <w:rFonts w:eastAsia="標楷體" w:hint="eastAsia"/>
          <w:sz w:val="20"/>
          <w:szCs w:val="20"/>
          <w:bdr w:val="single" w:sz="4" w:space="0" w:color="auto"/>
        </w:rPr>
        <w:t>07</w:t>
      </w:r>
      <w:r w:rsidRPr="003F6E70">
        <w:rPr>
          <w:rFonts w:eastAsia="標楷體" w:hint="eastAsia"/>
          <w:sz w:val="20"/>
          <w:szCs w:val="20"/>
          <w:bdr w:val="single" w:sz="4" w:space="0" w:color="auto"/>
        </w:rPr>
        <w:t>月</w:t>
      </w:r>
      <w:r>
        <w:rPr>
          <w:rFonts w:eastAsia="標楷體" w:hint="eastAsia"/>
          <w:sz w:val="20"/>
          <w:szCs w:val="20"/>
        </w:rPr>
        <w:t>營養餐點表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111.07.01-111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7.31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"/>
        <w:gridCol w:w="768"/>
        <w:gridCol w:w="1811"/>
        <w:gridCol w:w="3600"/>
        <w:gridCol w:w="1888"/>
        <w:gridCol w:w="456"/>
        <w:gridCol w:w="456"/>
        <w:gridCol w:w="456"/>
        <w:gridCol w:w="514"/>
      </w:tblGrid>
      <w:tr w:rsidR="00E861E8" w:rsidRPr="003C4679" w:rsidTr="00261AE9">
        <w:tc>
          <w:tcPr>
            <w:tcW w:w="7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61E8" w:rsidRPr="00854401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4401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1E8" w:rsidRPr="00854401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4401">
              <w:rPr>
                <w:rFonts w:ascii="標楷體" w:eastAsia="標楷體" w:hAnsi="標楷體" w:hint="eastAsia"/>
                <w:sz w:val="36"/>
                <w:szCs w:val="36"/>
              </w:rPr>
              <w:t>星期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1E8" w:rsidRPr="00854401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4401">
              <w:rPr>
                <w:rFonts w:ascii="標楷體" w:eastAsia="標楷體" w:hAnsi="標楷體" w:hint="eastAsia"/>
                <w:sz w:val="36"/>
                <w:szCs w:val="36"/>
              </w:rPr>
              <w:t>上午點心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1E8" w:rsidRPr="00854401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4401">
              <w:rPr>
                <w:rFonts w:ascii="標楷體" w:eastAsia="標楷體" w:hAnsi="標楷體" w:hint="eastAsia"/>
                <w:sz w:val="36"/>
                <w:szCs w:val="36"/>
              </w:rPr>
              <w:t>午餐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1E8" w:rsidRPr="00854401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4401">
              <w:rPr>
                <w:rFonts w:ascii="標楷體" w:eastAsia="標楷體" w:hAnsi="標楷體" w:hint="eastAsia"/>
                <w:sz w:val="36"/>
                <w:szCs w:val="36"/>
              </w:rPr>
              <w:t>下午點心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771C07">
              <w:rPr>
                <w:rFonts w:ascii="標楷體" w:eastAsia="標楷體" w:hAnsi="標楷體" w:hint="eastAsia"/>
                <w:sz w:val="20"/>
                <w:szCs w:val="20"/>
              </w:rPr>
              <w:t>餐點類別檢核</w:t>
            </w:r>
          </w:p>
        </w:tc>
      </w:tr>
      <w:tr w:rsidR="00E861E8" w:rsidRPr="002D40AF" w:rsidTr="00261AE9">
        <w:tc>
          <w:tcPr>
            <w:tcW w:w="7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全</w:t>
            </w:r>
            <w:proofErr w:type="gramStart"/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穀</w:t>
            </w:r>
            <w:proofErr w:type="gramEnd"/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根莖類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End"/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highlight w:val="magenta"/>
              </w:rPr>
            </w:pPr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水</w:t>
            </w:r>
          </w:p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果</w:t>
            </w:r>
          </w:p>
          <w:p w:rsidR="00E861E8" w:rsidRPr="002D40AF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  <w:highlight w:val="magenta"/>
              </w:rPr>
            </w:pPr>
            <w:r w:rsidRPr="002D40AF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</w:tr>
      <w:tr w:rsidR="00E861E8" w:rsidRPr="003C4679" w:rsidTr="00261AE9">
        <w:tc>
          <w:tcPr>
            <w:tcW w:w="7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bCs/>
                <w:szCs w:val="22"/>
              </w:rPr>
              <w:t>蔬</w:t>
            </w:r>
            <w:r w:rsidRPr="00B1630E">
              <w:rPr>
                <w:rFonts w:ascii="標楷體" w:eastAsia="標楷體" w:hAnsi="標楷體" w:hint="eastAsia"/>
                <w:szCs w:val="22"/>
              </w:rPr>
              <w:t>菜肉絲</w:t>
            </w: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麵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飯</w:t>
            </w:r>
            <w:r w:rsidRPr="00B1630E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香菇絞肉、玉米炒蛋、時令青菜、薑絲冬瓜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湯、季節水果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鹹</w:t>
            </w:r>
            <w:proofErr w:type="gramEnd"/>
            <w:r w:rsidRPr="00B1630E">
              <w:rPr>
                <w:rFonts w:ascii="標楷體" w:eastAsia="標楷體" w:hAnsi="標楷體" w:hint="eastAsia"/>
                <w:szCs w:val="22"/>
              </w:rPr>
              <w:t>粥</w:t>
            </w:r>
          </w:p>
        </w:tc>
        <w:tc>
          <w:tcPr>
            <w:tcW w:w="456" w:type="dxa"/>
            <w:tcBorders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doub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C5624A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624A">
              <w:rPr>
                <w:rFonts w:ascii="標楷體" w:eastAsia="標楷體" w:hAnsi="標楷體" w:hint="eastAsia"/>
                <w:bCs/>
              </w:rPr>
              <w:t>餛飩湯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蕃茄肉燥義大利麵、</w:t>
            </w:r>
            <w:r w:rsidRPr="00B1630E">
              <w:rPr>
                <w:rFonts w:ascii="標楷體" w:eastAsia="標楷體" w:hAnsi="標楷體" w:hint="eastAsia"/>
                <w:szCs w:val="22"/>
              </w:rPr>
              <w:t>玉米</w:t>
            </w:r>
            <w:r>
              <w:rPr>
                <w:rFonts w:ascii="標楷體" w:eastAsia="標楷體" w:hAnsi="標楷體" w:hint="eastAsia"/>
                <w:szCs w:val="22"/>
              </w:rPr>
              <w:t>濃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湯、季節水果</w:t>
            </w:r>
            <w:r>
              <w:rPr>
                <w:rFonts w:ascii="標楷體" w:eastAsia="標楷體" w:hAnsi="標楷體" w:hint="eastAsia"/>
                <w:szCs w:val="22"/>
              </w:rPr>
              <w:t>、時令青菜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玉米脆片、牛奶</w:t>
            </w:r>
          </w:p>
        </w:tc>
        <w:tc>
          <w:tcPr>
            <w:tcW w:w="456" w:type="dxa"/>
            <w:tcBorders>
              <w:top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2742B4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日式拉麵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飯</w:t>
            </w:r>
            <w:r w:rsidRPr="00B1630E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咖哩雞、油豆腐、</w:t>
            </w:r>
            <w:r w:rsidRPr="00B1630E">
              <w:rPr>
                <w:rFonts w:ascii="標楷體" w:eastAsia="標楷體" w:hAnsi="標楷體" w:hint="eastAsia"/>
                <w:szCs w:val="22"/>
              </w:rPr>
              <w:t>時令青菜、</w:t>
            </w:r>
            <w:r>
              <w:rPr>
                <w:rFonts w:ascii="標楷體" w:eastAsia="標楷體" w:hAnsi="標楷體" w:hint="eastAsia"/>
                <w:szCs w:val="22"/>
              </w:rPr>
              <w:t>蕃茄蛋花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湯、季節水果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饅頭</w:t>
            </w:r>
            <w:r w:rsidRPr="00B1630E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養生茶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雞絲</w:t>
            </w:r>
            <w:proofErr w:type="gramStart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什錦炒飯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竹筍排骨湯、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季節水果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</w:rPr>
              <w:t>玉米濃</w:t>
            </w:r>
            <w:r w:rsidRPr="00B1630E">
              <w:rPr>
                <w:rFonts w:ascii="標楷體" w:eastAsia="標楷體" w:hAnsi="標楷體" w:hint="eastAsia"/>
                <w:szCs w:val="22"/>
              </w:rPr>
              <w:t>湯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18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烏龍湯麵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蒸蛋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香菇肉燥、時令青菜、玉米排骨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地瓜湯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single" w:sz="6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630E">
              <w:rPr>
                <w:rFonts w:ascii="標楷體" w:eastAsia="標楷體" w:hAnsi="標楷體" w:hint="eastAsia"/>
                <w:bCs/>
                <w:szCs w:val="22"/>
              </w:rPr>
              <w:t>蔬</w:t>
            </w:r>
            <w:r w:rsidRPr="00B1630E">
              <w:rPr>
                <w:rFonts w:ascii="標楷體" w:eastAsia="標楷體" w:hAnsi="標楷體" w:hint="eastAsia"/>
                <w:szCs w:val="22"/>
              </w:rPr>
              <w:t>菜</w:t>
            </w:r>
            <w:r>
              <w:rPr>
                <w:rFonts w:ascii="標楷體" w:eastAsia="標楷體" w:hAnsi="標楷體" w:hint="eastAsia"/>
                <w:szCs w:val="22"/>
              </w:rPr>
              <w:t>粥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什錦炒麵、時令青菜、大黃瓜魚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丸湯、季節水果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紅豆薏仁湯</w:t>
            </w:r>
          </w:p>
        </w:tc>
        <w:tc>
          <w:tcPr>
            <w:tcW w:w="456" w:type="dxa"/>
            <w:tcBorders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doub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630E">
              <w:rPr>
                <w:rFonts w:ascii="標楷體" w:eastAsia="標楷體" w:hAnsi="標楷體" w:hint="eastAsia"/>
                <w:bCs/>
                <w:szCs w:val="22"/>
              </w:rPr>
              <w:t>蔬</w:t>
            </w:r>
            <w:r w:rsidRPr="00B1630E">
              <w:rPr>
                <w:rFonts w:ascii="標楷體" w:eastAsia="標楷體" w:hAnsi="標楷體" w:hint="eastAsia"/>
                <w:szCs w:val="22"/>
              </w:rPr>
              <w:t>菜</w:t>
            </w:r>
            <w:r>
              <w:rPr>
                <w:rFonts w:ascii="標楷體" w:eastAsia="標楷體" w:hAnsi="標楷體" w:hint="eastAsia"/>
                <w:szCs w:val="22"/>
              </w:rPr>
              <w:t>麵線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水餃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酸辣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米甜粥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蘿蔔糕湯</w:t>
            </w:r>
            <w:proofErr w:type="gramEnd"/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飯、滷</w:t>
            </w:r>
            <w:r w:rsidRPr="00B1630E">
              <w:rPr>
                <w:rFonts w:ascii="標楷體" w:eastAsia="標楷體" w:hAnsi="標楷體" w:hint="eastAsia"/>
                <w:szCs w:val="22"/>
              </w:rPr>
              <w:t>肉、炒</w:t>
            </w:r>
            <w:r>
              <w:rPr>
                <w:rFonts w:ascii="標楷體" w:eastAsia="標楷體" w:hAnsi="標楷體" w:hint="eastAsia"/>
                <w:szCs w:val="22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、時令青菜、薑絲冬瓜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湯、季節水果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吐司</w:t>
            </w:r>
            <w:r w:rsidRPr="004D6E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豆漿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什錦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麵</w:t>
            </w:r>
            <w:proofErr w:type="gramEnd"/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穀</w:t>
            </w:r>
            <w:proofErr w:type="gramEnd"/>
            <w:r w:rsidRPr="00B1630E">
              <w:rPr>
                <w:rFonts w:ascii="標楷體" w:eastAsia="標楷體" w:hAnsi="標楷體" w:hint="eastAsia"/>
                <w:szCs w:val="22"/>
              </w:rPr>
              <w:t>飯、</w:t>
            </w:r>
            <w:r>
              <w:rPr>
                <w:rFonts w:ascii="標楷體" w:eastAsia="標楷體" w:hAnsi="標楷體" w:hint="eastAsia"/>
                <w:szCs w:val="22"/>
              </w:rPr>
              <w:t>炒魩魚、蠔油雞、時令青菜、竹筍排骨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湯、季節水果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牛奶西米露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18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玉米脆片、牛奶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燥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菜脯蛋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、時令青菜、榨菜肉絲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包、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麥茶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single" w:sz="6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554">
              <w:rPr>
                <w:rFonts w:ascii="標楷體" w:eastAsia="標楷體" w:hAnsi="標楷體" w:hint="eastAsia"/>
                <w:sz w:val="20"/>
                <w:szCs w:val="20"/>
              </w:rPr>
              <w:t>地瓜粥、海苔肉鬆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醬爆豬肉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炒天婦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羅、時令青菜、香菇雞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</w:rPr>
              <w:t>花生</w:t>
            </w:r>
            <w:r w:rsidRPr="00B1630E">
              <w:rPr>
                <w:rFonts w:ascii="標楷體" w:eastAsia="標楷體" w:hAnsi="標楷體" w:hint="eastAsia"/>
                <w:szCs w:val="22"/>
              </w:rPr>
              <w:t>豆花</w:t>
            </w:r>
          </w:p>
        </w:tc>
        <w:tc>
          <w:tcPr>
            <w:tcW w:w="456" w:type="dxa"/>
            <w:tcBorders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doub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18</w:t>
            </w: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絲瓜麵線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海鮮咖哩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飯、時令青菜、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海帶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芽湯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、季節水果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</w:rPr>
              <w:t>玉米濃</w:t>
            </w:r>
            <w:r w:rsidRPr="00B1630E">
              <w:rPr>
                <w:rFonts w:ascii="標楷體" w:eastAsia="標楷體" w:hAnsi="標楷體" w:hint="eastAsia"/>
                <w:szCs w:val="22"/>
              </w:rPr>
              <w:t>湯</w:t>
            </w:r>
          </w:p>
        </w:tc>
        <w:tc>
          <w:tcPr>
            <w:tcW w:w="456" w:type="dxa"/>
            <w:tcBorders>
              <w:top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瓜仔肉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、紅燒豆腐、時令青菜、大黃瓜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排骨湯、季節水果</w:t>
            </w:r>
          </w:p>
        </w:tc>
        <w:tc>
          <w:tcPr>
            <w:tcW w:w="1888" w:type="dxa"/>
            <w:shd w:val="clear" w:color="auto" w:fill="auto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芝麻包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薏仁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漿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什錦</w:t>
            </w:r>
            <w:proofErr w:type="gramStart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3600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蒜泥魚片、蔥花蛋、時令青菜、蘿蔔玉米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關東煮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21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18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廣東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粥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什錦炒麵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黃豆芽排骨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仙草蜜</w:t>
            </w:r>
          </w:p>
        </w:tc>
        <w:tc>
          <w:tcPr>
            <w:tcW w:w="456" w:type="dxa"/>
            <w:tcBorders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single" w:sz="6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22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蔬菜肉焿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馬鈴薯燒肉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蒸蛋、時令青菜、山藥排骨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饅頭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、豆漿</w:t>
            </w:r>
          </w:p>
        </w:tc>
        <w:tc>
          <w:tcPr>
            <w:tcW w:w="456" w:type="dxa"/>
            <w:tcBorders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  <w:bottom w:val="doub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25</w:t>
            </w:r>
          </w:p>
        </w:tc>
        <w:tc>
          <w:tcPr>
            <w:tcW w:w="7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1630E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1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玉米脆片、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牛奶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海鮮燴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飯、時令青菜、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鮮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蔬湯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、季節水果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蔬菜雞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肉粥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滷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肉燥、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蕃茄蛋花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綠豆湯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B1630E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蘿蔔糕湯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海鮮義大利麵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玉米濃</w:t>
            </w: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  <w:r w:rsidRPr="004D6E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、季節水果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4D6E93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吐司</w:t>
            </w:r>
            <w:r w:rsidRPr="004D6E93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拉麵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飯、洋蔥燒雞</w:t>
            </w:r>
            <w:r w:rsidRPr="00B1630E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炒蛋、</w:t>
            </w:r>
            <w:r w:rsidRPr="00B1630E">
              <w:rPr>
                <w:rFonts w:ascii="標楷體" w:eastAsia="標楷體" w:hAnsi="標楷體" w:hint="eastAsia"/>
                <w:szCs w:val="22"/>
              </w:rPr>
              <w:t>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冬瓜</w:t>
            </w:r>
            <w:r w:rsidRPr="00B1630E">
              <w:rPr>
                <w:rFonts w:ascii="標楷體" w:eastAsia="標楷體" w:hAnsi="標楷體" w:hint="eastAsia"/>
                <w:szCs w:val="22"/>
              </w:rPr>
              <w:t>湯、</w:t>
            </w:r>
            <w:r>
              <w:rPr>
                <w:rFonts w:ascii="標楷體" w:eastAsia="標楷體" w:hAnsi="標楷體" w:hint="eastAsia"/>
                <w:szCs w:val="22"/>
              </w:rPr>
              <w:t>季節</w:t>
            </w:r>
            <w:r w:rsidRPr="00B1630E">
              <w:rPr>
                <w:rFonts w:ascii="標楷體" w:eastAsia="標楷體" w:hAnsi="標楷體" w:hint="eastAsia"/>
                <w:szCs w:val="22"/>
              </w:rPr>
              <w:t>水果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饅頭</w:t>
            </w:r>
            <w:r w:rsidRPr="00B1630E">
              <w:rPr>
                <w:rFonts w:ascii="標楷體" w:eastAsia="標楷體" w:hAnsi="標楷體" w:hint="eastAsia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Cs w:val="22"/>
              </w:rPr>
              <w:t>牛奶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  <w:tr w:rsidR="00E861E8" w:rsidRPr="003C4679" w:rsidTr="00261AE9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湯餃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7B71BF" w:rsidRDefault="00E861E8" w:rsidP="00261AE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proofErr w:type="gramStart"/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穀</w:t>
            </w:r>
            <w:proofErr w:type="gramEnd"/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飯、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燥</w:t>
            </w:r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、炒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、時令青菜、柴魚味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噌</w:t>
            </w:r>
            <w:proofErr w:type="gramEnd"/>
            <w:r w:rsidRPr="007B71BF">
              <w:rPr>
                <w:rFonts w:ascii="標楷體" w:eastAsia="標楷體" w:hAnsi="標楷體" w:hint="eastAsia"/>
                <w:sz w:val="20"/>
                <w:szCs w:val="20"/>
              </w:rPr>
              <w:t>湯、季節水果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1E8" w:rsidRPr="00B1630E" w:rsidRDefault="00E861E8" w:rsidP="00261AE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4D6E93">
              <w:rPr>
                <w:rFonts w:ascii="標楷體" w:eastAsia="標楷體" w:hAnsi="標楷體" w:hint="eastAsia"/>
                <w:sz w:val="20"/>
                <w:szCs w:val="20"/>
              </w:rPr>
              <w:t>紅豆豆花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E8" w:rsidRDefault="00E861E8" w:rsidP="00261AE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Cs w:val="22"/>
              </w:rPr>
              <w:t>ˇ</w:t>
            </w:r>
            <w:proofErr w:type="gramEnd"/>
          </w:p>
        </w:tc>
      </w:tr>
    </w:tbl>
    <w:p w:rsidR="00E861E8" w:rsidRDefault="00E861E8" w:rsidP="00E861E8">
      <w:pPr>
        <w:spacing w:line="0" w:lineRule="atLeast"/>
        <w:ind w:leftChars="-118" w:left="-283"/>
        <w:rPr>
          <w:rFonts w:ascii="標楷體" w:eastAsia="標楷體" w:hAnsi="標楷體" w:hint="eastAsia"/>
          <w:sz w:val="20"/>
          <w:szCs w:val="20"/>
        </w:rPr>
      </w:pPr>
      <w:r w:rsidRPr="006C5DB4">
        <w:rPr>
          <w:rFonts w:ascii="標楷體" w:eastAsia="標楷體" w:hAnsi="標楷體" w:hint="eastAsia"/>
          <w:sz w:val="28"/>
          <w:szCs w:val="28"/>
        </w:rPr>
        <w:t>★</w:t>
      </w:r>
      <w:proofErr w:type="gramStart"/>
      <w:r>
        <w:rPr>
          <w:rStyle w:val="a3"/>
          <w:color w:val="000000"/>
          <w:sz w:val="23"/>
          <w:szCs w:val="23"/>
        </w:rPr>
        <w:t>本園一律</w:t>
      </w:r>
      <w:proofErr w:type="gramEnd"/>
      <w:r>
        <w:rPr>
          <w:rStyle w:val="a3"/>
          <w:color w:val="000000"/>
          <w:sz w:val="23"/>
          <w:szCs w:val="23"/>
        </w:rPr>
        <w:t>使用國產豬肉食材。</w:t>
      </w:r>
      <w:r w:rsidRPr="00DC2C2F">
        <w:rPr>
          <w:rFonts w:ascii="標楷體" w:eastAsia="標楷體" w:hAnsi="標楷體" w:hint="eastAsia"/>
          <w:sz w:val="20"/>
          <w:szCs w:val="20"/>
        </w:rPr>
        <w:t>★每月青菜、水果以應時產季隨機調配。</w:t>
      </w:r>
    </w:p>
    <w:p w:rsidR="00E861E8" w:rsidRPr="00BC1701" w:rsidRDefault="00E861E8" w:rsidP="00E861E8">
      <w:pPr>
        <w:spacing w:line="0" w:lineRule="atLeast"/>
        <w:ind w:leftChars="-118" w:left="-283"/>
        <w:rPr>
          <w:rFonts w:ascii="標楷體" w:eastAsia="標楷體" w:hAnsi="標楷體"/>
          <w:sz w:val="20"/>
          <w:szCs w:val="20"/>
        </w:rPr>
      </w:pPr>
      <w:r w:rsidRPr="006C5DB4">
        <w:rPr>
          <w:rFonts w:ascii="標楷體" w:eastAsia="標楷體" w:hAnsi="標楷體" w:hint="eastAsia"/>
          <w:sz w:val="28"/>
          <w:szCs w:val="28"/>
        </w:rPr>
        <w:t>★</w:t>
      </w:r>
      <w:proofErr w:type="gramStart"/>
      <w:r w:rsidRPr="00BC1701">
        <w:rPr>
          <w:rFonts w:ascii="標楷體" w:eastAsia="標楷體" w:hAnsi="標楷體" w:hint="eastAsia"/>
        </w:rPr>
        <w:t>本園依</w:t>
      </w:r>
      <w:proofErr w:type="gramEnd"/>
      <w:r w:rsidRPr="00BC1701">
        <w:rPr>
          <w:rFonts w:ascii="標楷體" w:eastAsia="標楷體" w:hAnsi="標楷體" w:hint="eastAsia"/>
        </w:rPr>
        <w:t>餐點表提供幼兒餐點，如遇特殊狀況將會調整。</w:t>
      </w:r>
    </w:p>
    <w:p w:rsidR="0003743E" w:rsidRPr="00E861E8" w:rsidRDefault="0003743E">
      <w:bookmarkStart w:id="0" w:name="_GoBack"/>
      <w:bookmarkEnd w:id="0"/>
    </w:p>
    <w:sectPr w:rsidR="0003743E" w:rsidRPr="00E861E8" w:rsidSect="00FD4DF8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8"/>
    <w:rsid w:val="0003743E"/>
    <w:rsid w:val="00E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6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6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2022-06-29T07:54:00Z</dcterms:created>
  <dcterms:modified xsi:type="dcterms:W3CDTF">2022-06-29T07:55:00Z</dcterms:modified>
</cp:coreProperties>
</file>